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DDD" w:rsidRPr="00FE5575" w:rsidRDefault="00FE5575" w:rsidP="00FE5575">
      <w:pPr>
        <w:jc w:val="center"/>
        <w:rPr>
          <w:color w:val="FF0000"/>
          <w:sz w:val="40"/>
          <w:szCs w:val="40"/>
        </w:rPr>
      </w:pPr>
      <w:r w:rsidRPr="00FE5575">
        <w:rPr>
          <w:color w:val="FF0000"/>
          <w:sz w:val="40"/>
          <w:szCs w:val="40"/>
        </w:rPr>
        <w:t>BREVET FEDERAL Me Catherine GUERRY</w:t>
      </w:r>
    </w:p>
    <w:p w:rsidR="00FE5575" w:rsidRDefault="00FE5575" w:rsidP="00FE5575">
      <w:pPr>
        <w:jc w:val="center"/>
        <w:rPr>
          <w:color w:val="FF0000"/>
        </w:rPr>
      </w:pPr>
    </w:p>
    <w:p w:rsidR="00FE5575" w:rsidRDefault="00FE5575" w:rsidP="00FE5575">
      <w:pPr>
        <w:jc w:val="center"/>
        <w:rPr>
          <w:color w:val="FF0000"/>
        </w:rPr>
      </w:pPr>
    </w:p>
    <w:p w:rsidR="00FE5575" w:rsidRPr="00FE5575" w:rsidRDefault="00FE5575" w:rsidP="00FE5575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863CE24" wp14:editId="5C1701DE">
            <wp:extent cx="6459389" cy="4356100"/>
            <wp:effectExtent l="0" t="0" r="0" b="6350"/>
            <wp:docPr id="1287929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296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9241" cy="436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575" w:rsidRPr="00FE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75"/>
    <w:rsid w:val="00705773"/>
    <w:rsid w:val="00767DDD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9C1D"/>
  <w15:chartTrackingRefBased/>
  <w15:docId w15:val="{04D5ED67-8498-4D64-BC98-2EECA2CC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Frise</dc:creator>
  <cp:keywords/>
  <dc:description/>
  <cp:lastModifiedBy>Pascal Frise</cp:lastModifiedBy>
  <cp:revision>1</cp:revision>
  <dcterms:created xsi:type="dcterms:W3CDTF">2023-08-28T10:15:00Z</dcterms:created>
  <dcterms:modified xsi:type="dcterms:W3CDTF">2023-08-28T10:17:00Z</dcterms:modified>
</cp:coreProperties>
</file>